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0A" w:rsidRDefault="0074530A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:rsidR="0074530A" w:rsidRDefault="0074530A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:rsidR="0074530A" w:rsidRDefault="0074530A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:rsidR="0074530A" w:rsidRDefault="0074530A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:rsidR="0074530A" w:rsidRDefault="0074530A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:rsidR="0074530A" w:rsidRDefault="0074530A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:rsidR="0074530A" w:rsidRDefault="0074530A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</w:p>
    <w:p w:rsidR="0062058E" w:rsidRDefault="0062058E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</w:p>
    <w:p w:rsidR="0062058E" w:rsidRDefault="0062058E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</w:p>
    <w:p w:rsidR="0062058E" w:rsidRPr="0062058E" w:rsidRDefault="0062058E" w:rsidP="0074530A">
      <w:pPr>
        <w:pStyle w:val="10"/>
        <w:spacing w:after="0" w:line="240" w:lineRule="auto"/>
        <w:ind w:left="4956" w:right="141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</w:p>
    <w:p w:rsidR="0074530A" w:rsidRPr="00703BA1" w:rsidRDefault="0074530A" w:rsidP="0074530A">
      <w:pPr>
        <w:pStyle w:val="a4"/>
        <w:tabs>
          <w:tab w:val="left" w:pos="5415"/>
        </w:tabs>
        <w:jc w:val="both"/>
        <w:rPr>
          <w:rFonts w:ascii="Times New Roman" w:hAnsi="Times New Roman"/>
          <w:b w:val="0"/>
          <w:bCs w:val="0"/>
          <w:i w:val="0"/>
          <w:iCs w:val="0"/>
          <w:kern w:val="0"/>
          <w:sz w:val="22"/>
          <w:szCs w:val="22"/>
          <w:lang w:val="en-US" w:eastAsia="ru-RU"/>
        </w:rPr>
      </w:pPr>
      <w:r>
        <w:rPr>
          <w:rFonts w:ascii="Times New Roman" w:hAnsi="Times New Roman"/>
          <w:b w:val="0"/>
          <w:bCs w:val="0"/>
          <w:i w:val="0"/>
          <w:iCs w:val="0"/>
          <w:kern w:val="0"/>
          <w:sz w:val="22"/>
          <w:szCs w:val="22"/>
          <w:lang w:val="kk-KZ" w:eastAsia="ru-RU"/>
        </w:rPr>
        <w:tab/>
      </w:r>
    </w:p>
    <w:p w:rsidR="0062058E" w:rsidRPr="00703BA1" w:rsidRDefault="0062058E" w:rsidP="0062058E">
      <w:pPr>
        <w:pStyle w:val="a5"/>
        <w:rPr>
          <w:lang w:val="en-US"/>
        </w:rPr>
      </w:pPr>
    </w:p>
    <w:p w:rsidR="0074530A" w:rsidRPr="00743056" w:rsidRDefault="0074530A" w:rsidP="0074530A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Қарағанды облыстық білім басқармасы, </w:t>
      </w:r>
      <w:r w:rsidRPr="00743056">
        <w:rPr>
          <w:rFonts w:ascii="Times New Roman" w:hAnsi="Times New Roman"/>
          <w:sz w:val="28"/>
          <w:szCs w:val="28"/>
          <w:lang w:val="kk-KZ"/>
        </w:rPr>
        <w:t xml:space="preserve">Қарағанды облысы білім беруді дамытудың оқу-әдістемелік орталығы </w:t>
      </w:r>
      <w:r w:rsidRPr="00743056">
        <w:rPr>
          <w:rFonts w:ascii="Times New Roman" w:hAnsi="Times New Roman"/>
          <w:b/>
          <w:sz w:val="28"/>
          <w:szCs w:val="28"/>
          <w:lang w:val="kk-KZ"/>
        </w:rPr>
        <w:t xml:space="preserve">2015 жылдың </w:t>
      </w:r>
      <w:r w:rsidR="001835D4">
        <w:rPr>
          <w:rFonts w:ascii="Times New Roman" w:hAnsi="Times New Roman"/>
          <w:b/>
          <w:sz w:val="28"/>
          <w:szCs w:val="28"/>
          <w:lang w:val="kk-KZ"/>
        </w:rPr>
        <w:t>9 қазанында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облыс педагог </w:t>
      </w:r>
      <w:r w:rsidR="001D7E29">
        <w:rPr>
          <w:rFonts w:ascii="Times New Roman" w:hAnsi="Times New Roman"/>
          <w:sz w:val="28"/>
          <w:szCs w:val="28"/>
          <w:lang w:val="kk-KZ"/>
        </w:rPr>
        <w:t>қызметкерлеріме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B206A">
        <w:rPr>
          <w:rFonts w:ascii="Times New Roman" w:hAnsi="Times New Roman"/>
          <w:sz w:val="28"/>
          <w:szCs w:val="28"/>
          <w:lang w:val="kk-KZ"/>
        </w:rPr>
        <w:t>Е.А. Бөкетов атындағы Қарағанды мемлекеттік университетінің бұрынғы ректоры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CB206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D7E29">
        <w:rPr>
          <w:rFonts w:ascii="Times New Roman" w:hAnsi="Times New Roman"/>
          <w:sz w:val="28"/>
          <w:szCs w:val="28"/>
          <w:lang w:val="kk-KZ"/>
        </w:rPr>
        <w:t>ағартушы</w:t>
      </w:r>
      <w:r w:rsidR="001D7E29" w:rsidRPr="00703BA1">
        <w:rPr>
          <w:rFonts w:ascii="Times New Roman" w:hAnsi="Times New Roman"/>
          <w:sz w:val="28"/>
          <w:szCs w:val="28"/>
          <w:lang w:val="en-US"/>
        </w:rPr>
        <w:t>-</w:t>
      </w:r>
      <w:r w:rsidRPr="009543EF">
        <w:rPr>
          <w:rFonts w:ascii="Times New Roman" w:hAnsi="Times New Roman"/>
          <w:sz w:val="28"/>
          <w:szCs w:val="28"/>
          <w:lang w:val="kk-KZ"/>
        </w:rPr>
        <w:t xml:space="preserve">ғалым, академик Жамбыл Сәулебекұлы Ақылбаевтың еңбегі туралы, </w:t>
      </w:r>
      <w:r w:rsidR="001D7E29">
        <w:rPr>
          <w:rFonts w:ascii="Times New Roman" w:hAnsi="Times New Roman"/>
          <w:sz w:val="28"/>
          <w:szCs w:val="28"/>
          <w:lang w:val="kk-KZ"/>
        </w:rPr>
        <w:t xml:space="preserve">қоғамдық </w:t>
      </w:r>
      <w:r w:rsidRPr="009543EF">
        <w:rPr>
          <w:rFonts w:ascii="Times New Roman" w:hAnsi="Times New Roman"/>
          <w:sz w:val="28"/>
          <w:szCs w:val="28"/>
          <w:lang w:val="kk-KZ"/>
        </w:rPr>
        <w:t>өмір</w:t>
      </w:r>
      <w:r w:rsidR="001D7E29">
        <w:rPr>
          <w:rFonts w:ascii="Times New Roman" w:hAnsi="Times New Roman"/>
          <w:sz w:val="28"/>
          <w:szCs w:val="28"/>
          <w:lang w:val="kk-KZ"/>
        </w:rPr>
        <w:t>де</w:t>
      </w:r>
      <w:r w:rsidRPr="009543EF">
        <w:rPr>
          <w:rFonts w:ascii="Times New Roman" w:hAnsi="Times New Roman"/>
          <w:sz w:val="28"/>
          <w:szCs w:val="28"/>
          <w:lang w:val="kk-KZ"/>
        </w:rPr>
        <w:t xml:space="preserve"> және </w:t>
      </w:r>
      <w:r w:rsidR="001D7E29">
        <w:rPr>
          <w:rFonts w:ascii="Times New Roman" w:hAnsi="Times New Roman"/>
          <w:sz w:val="28"/>
          <w:szCs w:val="28"/>
          <w:lang w:val="kk-KZ"/>
        </w:rPr>
        <w:t>ғылымда</w:t>
      </w:r>
      <w:r w:rsidRPr="009543EF">
        <w:rPr>
          <w:rFonts w:ascii="Times New Roman" w:hAnsi="Times New Roman"/>
          <w:sz w:val="28"/>
          <w:szCs w:val="28"/>
          <w:lang w:val="kk-KZ"/>
        </w:rPr>
        <w:t xml:space="preserve"> қалдырған ізін</w:t>
      </w:r>
      <w:r w:rsidR="001D7E29">
        <w:rPr>
          <w:rFonts w:ascii="Times New Roman" w:hAnsi="Times New Roman"/>
          <w:sz w:val="28"/>
          <w:szCs w:val="28"/>
          <w:lang w:val="kk-KZ"/>
        </w:rPr>
        <w:t>,</w:t>
      </w:r>
      <w:r w:rsidRPr="009543EF">
        <w:rPr>
          <w:rFonts w:ascii="Times New Roman" w:hAnsi="Times New Roman"/>
          <w:sz w:val="28"/>
          <w:szCs w:val="28"/>
          <w:lang w:val="kk-KZ"/>
        </w:rPr>
        <w:t xml:space="preserve"> биік кәсіби шеберлігін з</w:t>
      </w:r>
      <w:r>
        <w:rPr>
          <w:rFonts w:ascii="Times New Roman" w:hAnsi="Times New Roman"/>
          <w:sz w:val="28"/>
          <w:szCs w:val="28"/>
          <w:lang w:val="kk-KZ"/>
        </w:rPr>
        <w:t>ерделе</w:t>
      </w:r>
      <w:r w:rsidR="001D7E29">
        <w:rPr>
          <w:rFonts w:ascii="Times New Roman" w:hAnsi="Times New Roman"/>
          <w:sz w:val="28"/>
          <w:szCs w:val="28"/>
          <w:lang w:val="kk-KZ"/>
        </w:rPr>
        <w:t>п</w:t>
      </w:r>
      <w:r>
        <w:rPr>
          <w:rFonts w:ascii="Times New Roman" w:hAnsi="Times New Roman"/>
          <w:sz w:val="28"/>
          <w:szCs w:val="28"/>
          <w:lang w:val="kk-KZ"/>
        </w:rPr>
        <w:t xml:space="preserve">, насихаттау мақсатында </w:t>
      </w:r>
      <w:r w:rsidRPr="00AE4498">
        <w:rPr>
          <w:rFonts w:ascii="Times New Roman" w:hAnsi="Times New Roman"/>
          <w:sz w:val="28"/>
          <w:szCs w:val="28"/>
          <w:lang w:val="kk-KZ"/>
        </w:rPr>
        <w:t xml:space="preserve">«Біртуар тұлға тағылымы» </w:t>
      </w:r>
      <w:r w:rsidRPr="00743056">
        <w:rPr>
          <w:rFonts w:ascii="Times New Roman" w:hAnsi="Times New Roman"/>
          <w:sz w:val="28"/>
          <w:szCs w:val="28"/>
          <w:lang w:val="kk-KZ"/>
        </w:rPr>
        <w:t xml:space="preserve">тақырыбында ғылыми-практикалық конференция өткізеді. </w:t>
      </w:r>
    </w:p>
    <w:p w:rsidR="0074530A" w:rsidRPr="00930748" w:rsidRDefault="00930748" w:rsidP="00930748">
      <w:pPr>
        <w:ind w:firstLine="567"/>
        <w:jc w:val="both"/>
        <w:rPr>
          <w:b/>
          <w:sz w:val="26"/>
          <w:szCs w:val="26"/>
          <w:lang w:val="kk-KZ"/>
        </w:rPr>
      </w:pPr>
      <w:r>
        <w:rPr>
          <w:b/>
          <w:sz w:val="26"/>
          <w:szCs w:val="26"/>
          <w:lang w:val="kk-KZ"/>
        </w:rPr>
        <w:t>Өтетін жері: Қарағанды облысы Шет ауданы Ақсу-Аюлы селосы.</w:t>
      </w:r>
    </w:p>
    <w:p w:rsidR="0074530A" w:rsidRPr="00743056" w:rsidRDefault="0074530A" w:rsidP="0074530A">
      <w:pPr>
        <w:jc w:val="both"/>
        <w:rPr>
          <w:b/>
          <w:sz w:val="28"/>
          <w:szCs w:val="28"/>
          <w:lang w:val="kk-KZ"/>
        </w:rPr>
      </w:pPr>
    </w:p>
    <w:p w:rsidR="0074530A" w:rsidRPr="00743056" w:rsidRDefault="0074530A" w:rsidP="0074530A">
      <w:pPr>
        <w:rPr>
          <w:sz w:val="28"/>
          <w:szCs w:val="28"/>
          <w:lang w:val="kk-KZ"/>
        </w:rPr>
      </w:pPr>
    </w:p>
    <w:p w:rsidR="0074530A" w:rsidRPr="00743056" w:rsidRDefault="0074530A" w:rsidP="0074530A">
      <w:pPr>
        <w:rPr>
          <w:sz w:val="28"/>
          <w:szCs w:val="28"/>
          <w:lang w:val="kk-KZ"/>
        </w:rPr>
      </w:pPr>
    </w:p>
    <w:p w:rsidR="0074530A" w:rsidRDefault="0074530A" w:rsidP="0074530A">
      <w:pPr>
        <w:rPr>
          <w:sz w:val="28"/>
          <w:szCs w:val="28"/>
          <w:lang w:val="kk-KZ"/>
        </w:rPr>
      </w:pPr>
    </w:p>
    <w:p w:rsidR="0074530A" w:rsidRDefault="0074530A" w:rsidP="0074530A">
      <w:pPr>
        <w:rPr>
          <w:sz w:val="28"/>
          <w:szCs w:val="28"/>
          <w:lang w:val="kk-KZ"/>
        </w:rPr>
      </w:pPr>
    </w:p>
    <w:p w:rsidR="0074530A" w:rsidRDefault="0074530A" w:rsidP="0074530A">
      <w:pPr>
        <w:rPr>
          <w:sz w:val="28"/>
          <w:szCs w:val="28"/>
          <w:lang w:val="kk-KZ"/>
        </w:rPr>
      </w:pPr>
    </w:p>
    <w:p w:rsidR="0074530A" w:rsidRPr="00743056" w:rsidRDefault="0074530A" w:rsidP="0074530A">
      <w:pPr>
        <w:rPr>
          <w:sz w:val="28"/>
          <w:szCs w:val="28"/>
          <w:lang w:val="kk-KZ"/>
        </w:rPr>
      </w:pPr>
    </w:p>
    <w:p w:rsidR="0074530A" w:rsidRPr="00743056" w:rsidRDefault="0074530A" w:rsidP="0074530A">
      <w:pPr>
        <w:rPr>
          <w:sz w:val="28"/>
          <w:szCs w:val="28"/>
          <w:lang w:val="kk-KZ"/>
        </w:rPr>
      </w:pPr>
    </w:p>
    <w:p w:rsidR="0074530A" w:rsidRDefault="0074530A" w:rsidP="0074530A">
      <w:pPr>
        <w:ind w:left="360"/>
        <w:jc w:val="right"/>
        <w:rPr>
          <w:b/>
          <w:i/>
          <w:sz w:val="28"/>
          <w:szCs w:val="28"/>
          <w:lang w:val="kk-KZ"/>
        </w:rPr>
      </w:pPr>
    </w:p>
    <w:p w:rsidR="0074530A" w:rsidRPr="00167A2E" w:rsidRDefault="0074530A" w:rsidP="0074530A">
      <w:pPr>
        <w:ind w:left="360"/>
        <w:jc w:val="right"/>
        <w:rPr>
          <w:b/>
          <w:i/>
          <w:sz w:val="20"/>
          <w:lang w:val="kk-KZ"/>
        </w:rPr>
      </w:pPr>
    </w:p>
    <w:p w:rsidR="0074530A" w:rsidRDefault="0074530A" w:rsidP="0074530A">
      <w:pPr>
        <w:tabs>
          <w:tab w:val="left" w:pos="9498"/>
        </w:tabs>
        <w:ind w:right="-284"/>
        <w:rPr>
          <w:b/>
          <w:sz w:val="20"/>
          <w:lang w:val="kk-KZ"/>
        </w:rPr>
      </w:pPr>
    </w:p>
    <w:p w:rsidR="0074530A" w:rsidRDefault="0074530A" w:rsidP="0074530A">
      <w:pPr>
        <w:tabs>
          <w:tab w:val="left" w:pos="9498"/>
        </w:tabs>
        <w:ind w:right="-284"/>
        <w:rPr>
          <w:b/>
          <w:sz w:val="20"/>
          <w:lang w:val="kk-KZ"/>
        </w:rPr>
      </w:pPr>
    </w:p>
    <w:p w:rsidR="0074530A" w:rsidRDefault="0074530A" w:rsidP="0074530A">
      <w:pPr>
        <w:tabs>
          <w:tab w:val="left" w:pos="9498"/>
        </w:tabs>
        <w:ind w:right="-284"/>
        <w:rPr>
          <w:b/>
          <w:sz w:val="20"/>
          <w:lang w:val="kk-KZ"/>
        </w:rPr>
      </w:pPr>
    </w:p>
    <w:p w:rsidR="0074530A" w:rsidRDefault="0074530A" w:rsidP="0074530A">
      <w:pPr>
        <w:tabs>
          <w:tab w:val="left" w:pos="9498"/>
        </w:tabs>
        <w:ind w:right="-284"/>
        <w:rPr>
          <w:b/>
          <w:sz w:val="20"/>
          <w:lang w:val="kk-KZ"/>
        </w:rPr>
      </w:pPr>
    </w:p>
    <w:p w:rsidR="0074530A" w:rsidRDefault="0074530A" w:rsidP="0074530A">
      <w:pPr>
        <w:tabs>
          <w:tab w:val="left" w:pos="9498"/>
        </w:tabs>
        <w:ind w:right="-284"/>
        <w:rPr>
          <w:b/>
          <w:sz w:val="20"/>
          <w:lang w:val="kk-KZ"/>
        </w:rPr>
      </w:pPr>
    </w:p>
    <w:p w:rsidR="0074530A" w:rsidRDefault="0074530A" w:rsidP="0074530A">
      <w:pPr>
        <w:tabs>
          <w:tab w:val="left" w:pos="9498"/>
        </w:tabs>
        <w:ind w:right="-284"/>
        <w:rPr>
          <w:b/>
          <w:sz w:val="20"/>
          <w:lang w:val="kk-KZ"/>
        </w:rPr>
      </w:pPr>
    </w:p>
    <w:p w:rsidR="0074530A" w:rsidRDefault="0074530A" w:rsidP="0074530A">
      <w:pPr>
        <w:tabs>
          <w:tab w:val="left" w:pos="9498"/>
        </w:tabs>
        <w:ind w:right="-284"/>
        <w:rPr>
          <w:b/>
          <w:sz w:val="20"/>
          <w:lang w:val="kk-KZ"/>
        </w:rPr>
      </w:pPr>
    </w:p>
    <w:p w:rsidR="0074530A" w:rsidRDefault="0074530A" w:rsidP="0074530A">
      <w:pPr>
        <w:tabs>
          <w:tab w:val="left" w:pos="9498"/>
        </w:tabs>
        <w:ind w:right="-284"/>
        <w:rPr>
          <w:b/>
          <w:sz w:val="20"/>
          <w:lang w:val="kk-KZ"/>
        </w:rPr>
      </w:pPr>
    </w:p>
    <w:p w:rsidR="0074530A" w:rsidRDefault="0074530A" w:rsidP="0074530A">
      <w:pPr>
        <w:tabs>
          <w:tab w:val="left" w:pos="9498"/>
        </w:tabs>
        <w:ind w:right="-284"/>
        <w:rPr>
          <w:b/>
          <w:sz w:val="20"/>
          <w:lang w:val="kk-KZ"/>
        </w:rPr>
      </w:pPr>
    </w:p>
    <w:p w:rsidR="0074530A" w:rsidRPr="00930748" w:rsidRDefault="0074530A" w:rsidP="0074530A">
      <w:pPr>
        <w:tabs>
          <w:tab w:val="left" w:pos="9498"/>
        </w:tabs>
        <w:ind w:right="-284"/>
        <w:rPr>
          <w:sz w:val="20"/>
          <w:lang w:val="kk-KZ"/>
        </w:rPr>
      </w:pPr>
    </w:p>
    <w:p w:rsidR="006958F5" w:rsidRPr="00703BA1" w:rsidRDefault="006958F5">
      <w:pPr>
        <w:rPr>
          <w:lang w:val="kk-KZ"/>
        </w:rPr>
      </w:pPr>
    </w:p>
    <w:p w:rsidR="006958F5" w:rsidRPr="00703BA1" w:rsidRDefault="006958F5">
      <w:pPr>
        <w:rPr>
          <w:lang w:val="kk-KZ"/>
        </w:rPr>
      </w:pPr>
    </w:p>
    <w:p w:rsidR="006958F5" w:rsidRPr="00703BA1" w:rsidRDefault="006958F5">
      <w:pPr>
        <w:rPr>
          <w:lang w:val="kk-KZ"/>
        </w:rPr>
      </w:pPr>
    </w:p>
    <w:p w:rsidR="006958F5" w:rsidRPr="00703BA1" w:rsidRDefault="006958F5">
      <w:pPr>
        <w:rPr>
          <w:lang w:val="kk-KZ"/>
        </w:rPr>
      </w:pPr>
    </w:p>
    <w:p w:rsidR="006958F5" w:rsidRPr="00703BA1" w:rsidRDefault="006958F5">
      <w:pPr>
        <w:rPr>
          <w:lang w:val="kk-KZ"/>
        </w:rPr>
      </w:pPr>
    </w:p>
    <w:p w:rsidR="006958F5" w:rsidRPr="00703BA1" w:rsidRDefault="006958F5">
      <w:pPr>
        <w:rPr>
          <w:lang w:val="kk-KZ"/>
        </w:rPr>
      </w:pPr>
    </w:p>
    <w:p w:rsidR="006958F5" w:rsidRPr="00703BA1" w:rsidRDefault="006958F5">
      <w:pPr>
        <w:rPr>
          <w:lang w:val="kk-KZ"/>
        </w:rPr>
      </w:pPr>
    </w:p>
    <w:p w:rsidR="006958F5" w:rsidRDefault="006958F5" w:rsidP="006958F5">
      <w:pPr>
        <w:pStyle w:val="a4"/>
        <w:tabs>
          <w:tab w:val="left" w:pos="5415"/>
        </w:tabs>
        <w:jc w:val="right"/>
        <w:rPr>
          <w:rFonts w:ascii="Times New Roman" w:hAnsi="Times New Roman" w:cs="Times New Roman"/>
          <w:b w:val="0"/>
          <w:bCs w:val="0"/>
          <w:i w:val="0"/>
          <w:iCs w:val="0"/>
          <w:kern w:val="0"/>
          <w:sz w:val="24"/>
          <w:szCs w:val="20"/>
          <w:lang w:val="kk-KZ" w:eastAsia="ru-RU"/>
        </w:rPr>
      </w:pPr>
    </w:p>
    <w:p w:rsidR="006958F5" w:rsidRDefault="006958F5" w:rsidP="006958F5">
      <w:pPr>
        <w:pStyle w:val="a4"/>
        <w:tabs>
          <w:tab w:val="left" w:pos="5415"/>
        </w:tabs>
        <w:jc w:val="right"/>
        <w:rPr>
          <w:rFonts w:ascii="Times New Roman" w:hAnsi="Times New Roman" w:cs="Times New Roman"/>
          <w:b w:val="0"/>
          <w:bCs w:val="0"/>
          <w:i w:val="0"/>
          <w:iCs w:val="0"/>
          <w:kern w:val="0"/>
          <w:sz w:val="24"/>
          <w:szCs w:val="20"/>
          <w:lang w:val="kk-KZ" w:eastAsia="ru-RU"/>
        </w:rPr>
      </w:pPr>
    </w:p>
    <w:p w:rsidR="00433BA5" w:rsidRDefault="00433BA5" w:rsidP="00433BA5">
      <w:pPr>
        <w:pStyle w:val="a5"/>
        <w:rPr>
          <w:lang w:val="kk-KZ"/>
        </w:rPr>
      </w:pPr>
    </w:p>
    <w:p w:rsidR="00433BA5" w:rsidRPr="00433BA5" w:rsidRDefault="00433BA5" w:rsidP="00433BA5">
      <w:pPr>
        <w:pStyle w:val="a5"/>
        <w:rPr>
          <w:lang w:val="kk-KZ"/>
        </w:rPr>
      </w:pPr>
    </w:p>
    <w:p w:rsidR="00930748" w:rsidRDefault="006958F5" w:rsidP="006958F5">
      <w:pPr>
        <w:pStyle w:val="a4"/>
        <w:tabs>
          <w:tab w:val="left" w:pos="5103"/>
          <w:tab w:val="left" w:pos="5415"/>
        </w:tabs>
        <w:jc w:val="right"/>
        <w:rPr>
          <w:rFonts w:ascii="Times New Roman" w:hAnsi="Times New Roman" w:cs="Times New Roman"/>
          <w:b w:val="0"/>
          <w:bCs w:val="0"/>
          <w:i w:val="0"/>
          <w:iCs w:val="0"/>
          <w:kern w:val="0"/>
          <w:sz w:val="24"/>
          <w:szCs w:val="20"/>
          <w:lang w:val="kk-KZ" w:eastAsia="ru-RU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kern w:val="0"/>
          <w:sz w:val="24"/>
          <w:szCs w:val="20"/>
          <w:lang w:val="kk-KZ" w:eastAsia="ru-RU"/>
        </w:rPr>
        <w:t xml:space="preserve"> </w:t>
      </w:r>
    </w:p>
    <w:p w:rsidR="00930748" w:rsidRDefault="00930748" w:rsidP="006958F5">
      <w:pPr>
        <w:pStyle w:val="a4"/>
        <w:tabs>
          <w:tab w:val="left" w:pos="5103"/>
          <w:tab w:val="left" w:pos="5415"/>
        </w:tabs>
        <w:jc w:val="right"/>
        <w:rPr>
          <w:rFonts w:ascii="Times New Roman" w:hAnsi="Times New Roman" w:cs="Times New Roman"/>
          <w:b w:val="0"/>
          <w:bCs w:val="0"/>
          <w:i w:val="0"/>
          <w:iCs w:val="0"/>
          <w:kern w:val="0"/>
          <w:sz w:val="24"/>
          <w:szCs w:val="20"/>
          <w:lang w:val="kk-KZ" w:eastAsia="ru-RU"/>
        </w:rPr>
      </w:pPr>
    </w:p>
    <w:p w:rsidR="00426C40" w:rsidRPr="006958F5" w:rsidRDefault="00426C40" w:rsidP="009E05CC">
      <w:pPr>
        <w:rPr>
          <w:lang w:val="kk-KZ"/>
        </w:rPr>
      </w:pPr>
      <w:bookmarkStart w:id="0" w:name="_GoBack"/>
      <w:bookmarkEnd w:id="0"/>
    </w:p>
    <w:sectPr w:rsidR="00426C40" w:rsidRPr="006958F5" w:rsidSect="0062058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DBB" w:rsidRDefault="00E77DBB" w:rsidP="00633877">
      <w:r>
        <w:separator/>
      </w:r>
    </w:p>
  </w:endnote>
  <w:endnote w:type="continuationSeparator" w:id="0">
    <w:p w:rsidR="00E77DBB" w:rsidRDefault="00E77DBB" w:rsidP="00633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89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DBB" w:rsidRDefault="00E77DBB" w:rsidP="00633877">
      <w:r>
        <w:separator/>
      </w:r>
    </w:p>
  </w:footnote>
  <w:footnote w:type="continuationSeparator" w:id="0">
    <w:p w:rsidR="00E77DBB" w:rsidRDefault="00E77DBB" w:rsidP="00633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30A"/>
    <w:rsid w:val="00007F54"/>
    <w:rsid w:val="001057D3"/>
    <w:rsid w:val="001835D4"/>
    <w:rsid w:val="00185F17"/>
    <w:rsid w:val="0018759E"/>
    <w:rsid w:val="001D17EF"/>
    <w:rsid w:val="001D7E29"/>
    <w:rsid w:val="0020398C"/>
    <w:rsid w:val="002453DB"/>
    <w:rsid w:val="00342994"/>
    <w:rsid w:val="00370709"/>
    <w:rsid w:val="0039093D"/>
    <w:rsid w:val="00426C40"/>
    <w:rsid w:val="00433BA5"/>
    <w:rsid w:val="004A7AEA"/>
    <w:rsid w:val="004E283A"/>
    <w:rsid w:val="005437D7"/>
    <w:rsid w:val="0060654C"/>
    <w:rsid w:val="0062058E"/>
    <w:rsid w:val="00633877"/>
    <w:rsid w:val="006958F5"/>
    <w:rsid w:val="006B4895"/>
    <w:rsid w:val="00703BA1"/>
    <w:rsid w:val="007145EF"/>
    <w:rsid w:val="00734272"/>
    <w:rsid w:val="0074530A"/>
    <w:rsid w:val="007930E5"/>
    <w:rsid w:val="00825ADE"/>
    <w:rsid w:val="00930748"/>
    <w:rsid w:val="00992471"/>
    <w:rsid w:val="009E05CC"/>
    <w:rsid w:val="00A706E9"/>
    <w:rsid w:val="00BC48E3"/>
    <w:rsid w:val="00C53858"/>
    <w:rsid w:val="00CA29B5"/>
    <w:rsid w:val="00E1603F"/>
    <w:rsid w:val="00E27602"/>
    <w:rsid w:val="00E66A92"/>
    <w:rsid w:val="00E77DBB"/>
    <w:rsid w:val="00EF5327"/>
    <w:rsid w:val="00F97635"/>
    <w:rsid w:val="00FC4AA4"/>
    <w:rsid w:val="00FE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0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link w:val="a4"/>
    <w:locked/>
    <w:rsid w:val="0074530A"/>
    <w:rPr>
      <w:rFonts w:ascii="Calibri" w:eastAsia="Calibri" w:hAnsi="Calibri"/>
      <w:b/>
      <w:bCs/>
      <w:i/>
      <w:iCs/>
      <w:kern w:val="2"/>
      <w:sz w:val="28"/>
      <w:szCs w:val="28"/>
      <w:lang w:eastAsia="ar-SA"/>
    </w:rPr>
  </w:style>
  <w:style w:type="paragraph" w:styleId="a4">
    <w:name w:val="Subtitle"/>
    <w:basedOn w:val="a"/>
    <w:next w:val="a5"/>
    <w:link w:val="a3"/>
    <w:qFormat/>
    <w:rsid w:val="0074530A"/>
    <w:pPr>
      <w:suppressAutoHyphens/>
      <w:spacing w:line="100" w:lineRule="atLeast"/>
      <w:jc w:val="center"/>
    </w:pPr>
    <w:rPr>
      <w:rFonts w:ascii="Calibri" w:hAnsi="Calibri" w:cstheme="minorBidi"/>
      <w:b/>
      <w:bCs/>
      <w:i/>
      <w:iCs/>
      <w:kern w:val="2"/>
      <w:sz w:val="28"/>
      <w:szCs w:val="28"/>
      <w:lang w:eastAsia="ar-SA"/>
    </w:rPr>
  </w:style>
  <w:style w:type="character" w:customStyle="1" w:styleId="1">
    <w:name w:val="Подзаголовок Знак1"/>
    <w:basedOn w:val="a0"/>
    <w:uiPriority w:val="11"/>
    <w:rsid w:val="007453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0">
    <w:name w:val="Абзац списка1"/>
    <w:basedOn w:val="a"/>
    <w:rsid w:val="0074530A"/>
    <w:pPr>
      <w:suppressAutoHyphens/>
      <w:spacing w:after="200" w:line="276" w:lineRule="auto"/>
    </w:pPr>
    <w:rPr>
      <w:rFonts w:ascii="Calibri" w:eastAsia="Arial Unicode MS" w:hAnsi="Calibri" w:cs="font289"/>
      <w:kern w:val="2"/>
      <w:sz w:val="22"/>
      <w:szCs w:val="22"/>
      <w:lang w:eastAsia="ar-SA"/>
    </w:rPr>
  </w:style>
  <w:style w:type="paragraph" w:styleId="a6">
    <w:name w:val="No Spacing"/>
    <w:link w:val="a7"/>
    <w:uiPriority w:val="1"/>
    <w:qFormat/>
    <w:rsid w:val="007453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74530A"/>
    <w:rPr>
      <w:rFonts w:ascii="Calibri" w:eastAsia="Calibri" w:hAnsi="Calibri" w:cs="Times New Roman"/>
    </w:rPr>
  </w:style>
  <w:style w:type="paragraph" w:styleId="a5">
    <w:name w:val="Body Text"/>
    <w:basedOn w:val="a"/>
    <w:link w:val="a8"/>
    <w:uiPriority w:val="99"/>
    <w:semiHidden/>
    <w:unhideWhenUsed/>
    <w:rsid w:val="0074530A"/>
    <w:pPr>
      <w:spacing w:after="120"/>
    </w:pPr>
  </w:style>
  <w:style w:type="character" w:customStyle="1" w:styleId="a8">
    <w:name w:val="Основной текст Знак"/>
    <w:basedOn w:val="a0"/>
    <w:link w:val="a5"/>
    <w:uiPriority w:val="99"/>
    <w:semiHidden/>
    <w:rsid w:val="0074530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5F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F17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3387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3877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387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3877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0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link w:val="a4"/>
    <w:locked/>
    <w:rsid w:val="0074530A"/>
    <w:rPr>
      <w:rFonts w:ascii="Calibri" w:eastAsia="Calibri" w:hAnsi="Calibri"/>
      <w:b/>
      <w:bCs/>
      <w:i/>
      <w:iCs/>
      <w:kern w:val="2"/>
      <w:sz w:val="28"/>
      <w:szCs w:val="28"/>
      <w:lang w:eastAsia="ar-SA"/>
    </w:rPr>
  </w:style>
  <w:style w:type="paragraph" w:styleId="a4">
    <w:name w:val="Subtitle"/>
    <w:basedOn w:val="a"/>
    <w:next w:val="a5"/>
    <w:link w:val="a3"/>
    <w:qFormat/>
    <w:rsid w:val="0074530A"/>
    <w:pPr>
      <w:suppressAutoHyphens/>
      <w:spacing w:line="100" w:lineRule="atLeast"/>
      <w:jc w:val="center"/>
    </w:pPr>
    <w:rPr>
      <w:rFonts w:ascii="Calibri" w:hAnsi="Calibri" w:cstheme="minorBidi"/>
      <w:b/>
      <w:bCs/>
      <w:i/>
      <w:iCs/>
      <w:kern w:val="2"/>
      <w:sz w:val="28"/>
      <w:szCs w:val="28"/>
      <w:lang w:eastAsia="ar-SA"/>
    </w:rPr>
  </w:style>
  <w:style w:type="character" w:customStyle="1" w:styleId="1">
    <w:name w:val="Подзаголовок Знак1"/>
    <w:basedOn w:val="a0"/>
    <w:uiPriority w:val="11"/>
    <w:rsid w:val="007453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0">
    <w:name w:val="Абзац списка1"/>
    <w:basedOn w:val="a"/>
    <w:rsid w:val="0074530A"/>
    <w:pPr>
      <w:suppressAutoHyphens/>
      <w:spacing w:after="200" w:line="276" w:lineRule="auto"/>
    </w:pPr>
    <w:rPr>
      <w:rFonts w:ascii="Calibri" w:eastAsia="Arial Unicode MS" w:hAnsi="Calibri" w:cs="font289"/>
      <w:kern w:val="2"/>
      <w:sz w:val="22"/>
      <w:szCs w:val="22"/>
      <w:lang w:eastAsia="ar-SA"/>
    </w:rPr>
  </w:style>
  <w:style w:type="paragraph" w:styleId="a6">
    <w:name w:val="No Spacing"/>
    <w:link w:val="a7"/>
    <w:uiPriority w:val="1"/>
    <w:qFormat/>
    <w:rsid w:val="007453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74530A"/>
    <w:rPr>
      <w:rFonts w:ascii="Calibri" w:eastAsia="Calibri" w:hAnsi="Calibri" w:cs="Times New Roman"/>
    </w:rPr>
  </w:style>
  <w:style w:type="paragraph" w:styleId="a5">
    <w:name w:val="Body Text"/>
    <w:basedOn w:val="a"/>
    <w:link w:val="a8"/>
    <w:uiPriority w:val="99"/>
    <w:semiHidden/>
    <w:unhideWhenUsed/>
    <w:rsid w:val="0074530A"/>
    <w:pPr>
      <w:spacing w:after="120"/>
    </w:pPr>
  </w:style>
  <w:style w:type="character" w:customStyle="1" w:styleId="a8">
    <w:name w:val="Основной текст Знак"/>
    <w:basedOn w:val="a0"/>
    <w:link w:val="a5"/>
    <w:uiPriority w:val="99"/>
    <w:semiHidden/>
    <w:rsid w:val="0074530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5F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F17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3387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3877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387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3877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92</cp:revision>
  <cp:lastPrinted>2015-09-04T04:33:00Z</cp:lastPrinted>
  <dcterms:created xsi:type="dcterms:W3CDTF">2015-09-03T11:46:00Z</dcterms:created>
  <dcterms:modified xsi:type="dcterms:W3CDTF">2015-09-11T03:25:00Z</dcterms:modified>
</cp:coreProperties>
</file>